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542AA8">
        <w:t>изобразительному искусству</w:t>
      </w:r>
      <w:r>
        <w:t>,</w:t>
      </w: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7970"/>
      </w:tblGrid>
      <w:tr w:rsidR="007E17D2" w:rsidTr="005E543F">
        <w:trPr>
          <w:trHeight w:val="275"/>
        </w:trPr>
        <w:tc>
          <w:tcPr>
            <w:tcW w:w="2291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970" w:type="dxa"/>
          </w:tcPr>
          <w:p w:rsidR="007E17D2" w:rsidRDefault="00542A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Изобразительное искусство</w:t>
            </w:r>
          </w:p>
        </w:tc>
      </w:tr>
      <w:tr w:rsidR="007E17D2" w:rsidTr="005E543F">
        <w:trPr>
          <w:trHeight w:val="275"/>
        </w:trPr>
        <w:tc>
          <w:tcPr>
            <w:tcW w:w="2291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970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5E543F">
        <w:trPr>
          <w:trHeight w:val="275"/>
        </w:trPr>
        <w:tc>
          <w:tcPr>
            <w:tcW w:w="2291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970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5E543F">
        <w:trPr>
          <w:trHeight w:val="10470"/>
        </w:trPr>
        <w:tc>
          <w:tcPr>
            <w:tcW w:w="2291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970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542AA8" w:rsidRPr="00542AA8">
              <w:rPr>
                <w:sz w:val="24"/>
                <w:szCs w:val="24"/>
              </w:rPr>
              <w:t>изобразительному искусству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5E543F">
        <w:trPr>
          <w:trHeight w:val="1658"/>
        </w:trPr>
        <w:tc>
          <w:tcPr>
            <w:tcW w:w="2291" w:type="dxa"/>
          </w:tcPr>
          <w:p w:rsidR="007E17D2" w:rsidRDefault="005E543F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</w:p>
        </w:tc>
        <w:tc>
          <w:tcPr>
            <w:tcW w:w="7970" w:type="dxa"/>
          </w:tcPr>
          <w:p w:rsidR="00542AA8" w:rsidRPr="00FD185B" w:rsidRDefault="00542AA8" w:rsidP="00542AA8">
            <w:pPr>
              <w:spacing w:line="276" w:lineRule="auto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 Изобразительное искусство</w:t>
            </w:r>
            <w:r w:rsidR="00C75118" w:rsidRPr="00F0364F">
              <w:rPr>
                <w:sz w:val="24"/>
                <w:szCs w:val="24"/>
              </w:rPr>
              <w:t>:</w:t>
            </w:r>
            <w:r w:rsidR="00C35629" w:rsidRPr="00F0364F">
              <w:rPr>
                <w:sz w:val="24"/>
                <w:szCs w:val="24"/>
              </w:rPr>
              <w:t xml:space="preserve"> учебник </w:t>
            </w:r>
            <w:r w:rsidR="003C1905" w:rsidRPr="00F0364F">
              <w:rPr>
                <w:sz w:val="24"/>
                <w:szCs w:val="24"/>
              </w:rPr>
              <w:t>для учащихся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общеобразовательных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учреждений</w:t>
            </w:r>
            <w:r w:rsidR="00F0364F" w:rsidRPr="00F0364F">
              <w:rPr>
                <w:sz w:val="24"/>
                <w:szCs w:val="24"/>
              </w:rPr>
              <w:t xml:space="preserve">/ </w:t>
            </w:r>
            <w:r w:rsidRPr="00542AA8">
              <w:rPr>
                <w:color w:val="000000"/>
                <w:sz w:val="24"/>
                <w:szCs w:val="24"/>
              </w:rPr>
              <w:t xml:space="preserve">Неменская Л.А. / Под ред. Неменского Б.М. Изобразительное искусство. </w:t>
            </w:r>
            <w:r w:rsidR="005E543F">
              <w:rPr>
                <w:color w:val="000000"/>
                <w:sz w:val="24"/>
                <w:szCs w:val="24"/>
              </w:rPr>
              <w:t>4</w:t>
            </w:r>
            <w:r w:rsidRPr="00542AA8">
              <w:rPr>
                <w:color w:val="000000"/>
                <w:sz w:val="24"/>
                <w:szCs w:val="24"/>
              </w:rPr>
              <w:t xml:space="preserve"> класс, Просвещение, 2020</w:t>
            </w:r>
          </w:p>
          <w:p w:rsidR="007E17D2" w:rsidRPr="004F3C12" w:rsidRDefault="007E17D2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r w:rsidRPr="00F0364F">
              <w:rPr>
                <w:sz w:val="24"/>
              </w:rPr>
              <w:t>на</w:t>
            </w:r>
          </w:p>
          <w:p w:rsidR="007E17D2" w:rsidRDefault="003C1905" w:rsidP="00542AA8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542AA8">
              <w:rPr>
                <w:sz w:val="24"/>
              </w:rPr>
              <w:t>изобразительного искусства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z w:val="24"/>
              </w:rPr>
              <w:tab/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34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F0364F" w:rsidRPr="00F0364F">
              <w:rPr>
                <w:sz w:val="24"/>
              </w:rPr>
              <w:t>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1</w:t>
            </w:r>
            <w:r w:rsidRPr="00F0364F">
              <w:rPr>
                <w:sz w:val="24"/>
              </w:rPr>
              <w:t>час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897800" w:rsidRDefault="005017E3">
            <w:pPr>
              <w:pStyle w:val="TableParagraph"/>
              <w:ind w:left="4"/>
              <w:rPr>
                <w:color w:val="FF0000"/>
                <w:sz w:val="24"/>
              </w:rPr>
            </w:pPr>
            <w:r>
              <w:t>Ф</w:t>
            </w:r>
            <w:r w:rsidR="002E04D3">
              <w:t>ормирование художественной культуры обучающихся, развитие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5E543F" w:rsidRPr="005E543F" w:rsidRDefault="002E04D3" w:rsidP="005017E3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</w:rPr>
            </w:pPr>
            <w:r>
              <w:t>развити</w:t>
            </w:r>
            <w:r w:rsidR="005E543F">
              <w:t>е духовной культуры обучающихся;</w:t>
            </w:r>
            <w:r>
              <w:t xml:space="preserve"> </w:t>
            </w:r>
          </w:p>
          <w:p w:rsidR="005E543F" w:rsidRPr="005E543F" w:rsidRDefault="002E04D3" w:rsidP="005017E3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</w:rPr>
            </w:pPr>
            <w:r>
              <w:t>формирование активной эстетической позиции по отношению к действитель</w:t>
            </w:r>
            <w:r w:rsidR="005E543F">
              <w:t>ности и произведениям искусства;</w:t>
            </w:r>
            <w:bookmarkStart w:id="0" w:name="_GoBack"/>
            <w:bookmarkEnd w:id="0"/>
            <w:r>
              <w:t xml:space="preserve"> </w:t>
            </w:r>
          </w:p>
          <w:p w:rsidR="007E17D2" w:rsidRPr="00897800" w:rsidRDefault="002E04D3" w:rsidP="005017E3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</w:rPr>
            </w:pPr>
            <w:r>
              <w:t>понимание роли и значения художественной деятельности в жизни людей.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505E67F5"/>
    <w:multiLevelType w:val="hybridMultilevel"/>
    <w:tmpl w:val="7D56EF80"/>
    <w:lvl w:ilvl="0" w:tplc="FBE071A0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3" w15:restartNumberingAfterBreak="0">
    <w:nsid w:val="6BE174F0"/>
    <w:multiLevelType w:val="hybridMultilevel"/>
    <w:tmpl w:val="2E1E9490"/>
    <w:lvl w:ilvl="0" w:tplc="FBE071A0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2E04D3"/>
    <w:rsid w:val="002F743E"/>
    <w:rsid w:val="003203B3"/>
    <w:rsid w:val="003233D6"/>
    <w:rsid w:val="0034139C"/>
    <w:rsid w:val="003C1905"/>
    <w:rsid w:val="004F3C12"/>
    <w:rsid w:val="005017E3"/>
    <w:rsid w:val="00542AA8"/>
    <w:rsid w:val="005E543F"/>
    <w:rsid w:val="0060618D"/>
    <w:rsid w:val="00695012"/>
    <w:rsid w:val="00786264"/>
    <w:rsid w:val="007A7D99"/>
    <w:rsid w:val="007E17D2"/>
    <w:rsid w:val="008079CB"/>
    <w:rsid w:val="00897800"/>
    <w:rsid w:val="008C2B27"/>
    <w:rsid w:val="00C35629"/>
    <w:rsid w:val="00C56BCB"/>
    <w:rsid w:val="00C75118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6F98"/>
  <w15:docId w15:val="{6B79FE38-D744-4510-B9C7-69ECEE5B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16</cp:revision>
  <dcterms:created xsi:type="dcterms:W3CDTF">2023-12-13T04:05:00Z</dcterms:created>
  <dcterms:modified xsi:type="dcterms:W3CDTF">2023-12-14T08:05:00Z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